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0" w:rsidRDefault="00D301E0" w:rsidP="00D301E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4F0089">
        <w:rPr>
          <w:rFonts w:asciiTheme="minorHAnsi" w:hAnsiTheme="minorHAnsi"/>
          <w:b/>
          <w:sz w:val="28"/>
          <w:szCs w:val="28"/>
        </w:rPr>
        <w:t>JAVNI  RAZPIS</w:t>
      </w:r>
    </w:p>
    <w:p w:rsidR="00D301E0" w:rsidRPr="004F0089" w:rsidRDefault="00D301E0" w:rsidP="00D301E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4F0089">
        <w:rPr>
          <w:rFonts w:asciiTheme="minorHAnsi" w:hAnsiTheme="minorHAnsi"/>
          <w:b/>
          <w:sz w:val="28"/>
          <w:szCs w:val="28"/>
        </w:rPr>
        <w:t xml:space="preserve">ZA SODELOVANJE NA FESTIVALU </w:t>
      </w:r>
      <w:r>
        <w:rPr>
          <w:rFonts w:asciiTheme="minorHAnsi" w:hAnsiTheme="minorHAnsi"/>
          <w:b/>
          <w:sz w:val="28"/>
          <w:szCs w:val="28"/>
        </w:rPr>
        <w:t>»SLOVENSKA POLKA IN VALČEK 2017«</w:t>
      </w:r>
    </w:p>
    <w:p w:rsidR="00D301E0" w:rsidRPr="008553EA" w:rsidRDefault="00D301E0" w:rsidP="00D301E0">
      <w:pPr>
        <w:pStyle w:val="NoSpacing"/>
        <w:rPr>
          <w:rFonts w:asciiTheme="minorHAnsi" w:hAnsiTheme="minorHAnsi"/>
          <w:b/>
          <w:sz w:val="32"/>
        </w:rPr>
      </w:pP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FE73D9">
        <w:rPr>
          <w:rFonts w:asciiTheme="minorHAnsi" w:hAnsiTheme="minorHAnsi"/>
          <w:b/>
          <w:sz w:val="22"/>
          <w:szCs w:val="22"/>
        </w:rPr>
        <w:t xml:space="preserve">PREDMET </w:t>
      </w:r>
      <w:r>
        <w:rPr>
          <w:rFonts w:asciiTheme="minorHAnsi" w:hAnsiTheme="minorHAnsi"/>
          <w:b/>
          <w:sz w:val="22"/>
          <w:szCs w:val="22"/>
        </w:rPr>
        <w:t xml:space="preserve">IN NAMEN </w:t>
      </w:r>
      <w:r w:rsidRPr="00FE73D9">
        <w:rPr>
          <w:rFonts w:asciiTheme="minorHAnsi" w:hAnsiTheme="minorHAnsi"/>
          <w:b/>
          <w:sz w:val="22"/>
          <w:szCs w:val="22"/>
        </w:rPr>
        <w:t>JAVNEGA RAZPISA:</w:t>
      </w: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0D7B56">
        <w:rPr>
          <w:rFonts w:asciiTheme="minorHAnsi" w:hAnsiTheme="minorHAnsi"/>
          <w:sz w:val="22"/>
          <w:szCs w:val="22"/>
        </w:rPr>
        <w:t>Radiotelevizija Slovenija (Televizija Slovenija, Razvedrilni program) objavlja javni razpi</w:t>
      </w:r>
      <w:r>
        <w:rPr>
          <w:rFonts w:asciiTheme="minorHAnsi" w:hAnsiTheme="minorHAnsi"/>
          <w:sz w:val="22"/>
          <w:szCs w:val="22"/>
        </w:rPr>
        <w:t>s za sodelovanje na festivalu »S</w:t>
      </w:r>
      <w:r w:rsidRPr="000D7B56">
        <w:rPr>
          <w:rFonts w:asciiTheme="minorHAnsi" w:hAnsiTheme="minorHAnsi"/>
          <w:sz w:val="22"/>
          <w:szCs w:val="22"/>
        </w:rPr>
        <w:t>lovenska polka in valček 201</w:t>
      </w:r>
      <w:r>
        <w:rPr>
          <w:rFonts w:asciiTheme="minorHAnsi" w:hAnsiTheme="minorHAnsi"/>
          <w:sz w:val="22"/>
          <w:szCs w:val="22"/>
        </w:rPr>
        <w:t>7</w:t>
      </w:r>
      <w:r w:rsidRPr="000D7B56">
        <w:rPr>
          <w:rFonts w:asciiTheme="minorHAnsi" w:hAnsiTheme="minorHAnsi"/>
          <w:sz w:val="22"/>
          <w:szCs w:val="22"/>
        </w:rPr>
        <w:t>«,</w:t>
      </w:r>
      <w:r>
        <w:rPr>
          <w:rFonts w:asciiTheme="minorHAnsi" w:hAnsiTheme="minorHAnsi"/>
          <w:sz w:val="22"/>
          <w:szCs w:val="22"/>
        </w:rPr>
        <w:t xml:space="preserve"> ki bo potekal predvidoma 7. </w:t>
      </w:r>
      <w:r w:rsidRPr="00E54C32">
        <w:rPr>
          <w:rFonts w:asciiTheme="minorHAnsi" w:hAnsiTheme="minorHAnsi"/>
          <w:sz w:val="22"/>
          <w:szCs w:val="22"/>
        </w:rPr>
        <w:t>aprila 201</w:t>
      </w:r>
      <w:r>
        <w:rPr>
          <w:rFonts w:asciiTheme="minorHAnsi" w:hAnsiTheme="minorHAnsi"/>
          <w:sz w:val="22"/>
          <w:szCs w:val="22"/>
        </w:rPr>
        <w:t>7</w:t>
      </w:r>
      <w:r w:rsidRPr="00E54C32">
        <w:rPr>
          <w:rFonts w:asciiTheme="minorHAnsi" w:hAnsiTheme="minorHAnsi"/>
          <w:sz w:val="22"/>
          <w:szCs w:val="22"/>
        </w:rPr>
        <w:t xml:space="preserve"> v Podčetrtku.</w:t>
      </w:r>
      <w:r>
        <w:rPr>
          <w:rFonts w:asciiTheme="minorHAnsi" w:hAnsiTheme="minorHAnsi"/>
          <w:sz w:val="22"/>
          <w:szCs w:val="22"/>
        </w:rPr>
        <w:t xml:space="preserve"> Festival oz. tekmovalni izbor</w:t>
      </w:r>
      <w:r w:rsidRPr="00FE73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bo</w:t>
      </w:r>
      <w:r w:rsidRPr="00FE73D9">
        <w:rPr>
          <w:rFonts w:asciiTheme="minorHAnsi" w:hAnsiTheme="minorHAnsi"/>
          <w:sz w:val="22"/>
          <w:szCs w:val="22"/>
        </w:rPr>
        <w:t xml:space="preserve"> pote</w:t>
      </w:r>
      <w:r>
        <w:rPr>
          <w:rFonts w:asciiTheme="minorHAnsi" w:hAnsiTheme="minorHAnsi"/>
          <w:sz w:val="22"/>
          <w:szCs w:val="22"/>
        </w:rPr>
        <w:t>kal</w:t>
      </w:r>
      <w:r w:rsidRPr="00FE73D9">
        <w:rPr>
          <w:rFonts w:asciiTheme="minorHAnsi" w:hAnsiTheme="minorHAnsi"/>
          <w:sz w:val="22"/>
          <w:szCs w:val="22"/>
        </w:rPr>
        <w:t xml:space="preserve"> z neposrednim prenosom na Radioteleviziji Slovenija.</w:t>
      </w:r>
    </w:p>
    <w:p w:rsidR="00D301E0" w:rsidRPr="000D7B56" w:rsidRDefault="00D301E0" w:rsidP="00D301E0">
      <w:pPr>
        <w:pStyle w:val="NoSpacing"/>
        <w:jc w:val="both"/>
        <w:rPr>
          <w:rFonts w:asciiTheme="minorHAnsi" w:hAnsiTheme="minorHAnsi"/>
        </w:rPr>
      </w:pP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besedilu javnega razpisa in dokumentaciji javnega razpisa uporabljeni izrazi, zapisani v moški slovnični obliki, so uporabljeni kot nevtralni za moški in za ženski spol.</w:t>
      </w:r>
    </w:p>
    <w:p w:rsidR="00D301E0" w:rsidRDefault="00D301E0" w:rsidP="00D301E0">
      <w:pPr>
        <w:pStyle w:val="NoSpacing"/>
        <w:rPr>
          <w:rFonts w:asciiTheme="minorHAnsi" w:hAnsiTheme="minorHAnsi"/>
        </w:rPr>
      </w:pP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FE73D9">
        <w:rPr>
          <w:rFonts w:asciiTheme="minorHAnsi" w:hAnsiTheme="minorHAnsi"/>
          <w:b/>
          <w:sz w:val="22"/>
          <w:szCs w:val="22"/>
        </w:rPr>
        <w:t>POGOJI SODELOVANJA:</w:t>
      </w: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:rsidR="00D301E0" w:rsidRPr="00FE73D9" w:rsidRDefault="00D301E0" w:rsidP="00D301E0">
      <w:pPr>
        <w:pStyle w:val="NoSpacing"/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E73D9">
        <w:rPr>
          <w:rFonts w:asciiTheme="minorHAnsi" w:hAnsiTheme="minorHAnsi"/>
          <w:sz w:val="22"/>
          <w:szCs w:val="22"/>
        </w:rPr>
        <w:t xml:space="preserve">Na javni razpis se lahko prijavijo vsi avtorji </w:t>
      </w:r>
      <w:r>
        <w:rPr>
          <w:rFonts w:asciiTheme="minorHAnsi" w:hAnsiTheme="minorHAnsi"/>
          <w:sz w:val="22"/>
          <w:szCs w:val="22"/>
        </w:rPr>
        <w:t>(</w:t>
      </w:r>
      <w:r w:rsidRPr="00FE73D9">
        <w:rPr>
          <w:rFonts w:asciiTheme="minorHAnsi" w:hAnsiTheme="minorHAnsi"/>
          <w:sz w:val="22"/>
          <w:szCs w:val="22"/>
        </w:rPr>
        <w:t>glasbe</w:t>
      </w:r>
      <w:r>
        <w:rPr>
          <w:rFonts w:asciiTheme="minorHAnsi" w:hAnsiTheme="minorHAnsi"/>
          <w:sz w:val="22"/>
          <w:szCs w:val="22"/>
        </w:rPr>
        <w:t>, besedila in/ali priredbe)</w:t>
      </w:r>
      <w:r w:rsidRPr="00FE73D9">
        <w:rPr>
          <w:rFonts w:asciiTheme="minorHAnsi" w:hAnsiTheme="minorHAnsi"/>
          <w:sz w:val="22"/>
          <w:szCs w:val="22"/>
        </w:rPr>
        <w:t xml:space="preserve"> ter izvajalci, ki izpolnjujejo v tem javnem razpisu določene pogoje</w:t>
      </w:r>
      <w:r>
        <w:rPr>
          <w:rFonts w:asciiTheme="minorHAnsi" w:hAnsiTheme="minorHAnsi"/>
          <w:sz w:val="22"/>
          <w:szCs w:val="22"/>
        </w:rPr>
        <w:t xml:space="preserve"> (v nadaljnjem besedilu: prijavitelji)</w:t>
      </w:r>
      <w:r w:rsidRPr="00FE73D9">
        <w:rPr>
          <w:rFonts w:asciiTheme="minorHAnsi" w:hAnsiTheme="minorHAnsi"/>
          <w:sz w:val="22"/>
          <w:szCs w:val="22"/>
        </w:rPr>
        <w:t xml:space="preserve">. Prijavitelj </w:t>
      </w:r>
      <w:r>
        <w:rPr>
          <w:rFonts w:asciiTheme="minorHAnsi" w:hAnsiTheme="minorHAnsi"/>
          <w:sz w:val="22"/>
          <w:szCs w:val="22"/>
        </w:rPr>
        <w:t xml:space="preserve">kot pooblaščenec </w:t>
      </w:r>
      <w:r w:rsidRPr="00FE73D9">
        <w:rPr>
          <w:rFonts w:asciiTheme="minorHAnsi" w:hAnsiTheme="minorHAnsi"/>
          <w:sz w:val="22"/>
          <w:szCs w:val="22"/>
        </w:rPr>
        <w:t xml:space="preserve">zastopa vse </w:t>
      </w:r>
      <w:r>
        <w:rPr>
          <w:rFonts w:asciiTheme="minorHAnsi" w:hAnsiTheme="minorHAnsi"/>
          <w:sz w:val="22"/>
          <w:szCs w:val="22"/>
        </w:rPr>
        <w:t xml:space="preserve">ostale </w:t>
      </w:r>
      <w:r w:rsidRPr="00FE73D9">
        <w:rPr>
          <w:rFonts w:asciiTheme="minorHAnsi" w:hAnsiTheme="minorHAnsi"/>
          <w:sz w:val="22"/>
          <w:szCs w:val="22"/>
        </w:rPr>
        <w:t xml:space="preserve">avtorje in izvajalce </w:t>
      </w:r>
      <w:r>
        <w:rPr>
          <w:rFonts w:asciiTheme="minorHAnsi" w:hAnsiTheme="minorHAnsi"/>
          <w:sz w:val="22"/>
          <w:szCs w:val="22"/>
        </w:rPr>
        <w:t xml:space="preserve">pri prijavljeni skladbi </w:t>
      </w:r>
      <w:r w:rsidRPr="00FE73D9">
        <w:rPr>
          <w:rFonts w:asciiTheme="minorHAnsi" w:hAnsiTheme="minorHAnsi"/>
          <w:sz w:val="22"/>
          <w:szCs w:val="22"/>
        </w:rPr>
        <w:t xml:space="preserve">in je odgovoren za kakovostno in pravočasno izvedbo vseh obveznosti, ki izhajajo iz razpisne dokumentacije. </w:t>
      </w:r>
      <w:r>
        <w:rPr>
          <w:rFonts w:asciiTheme="minorHAnsi" w:hAnsiTheme="minorHAnsi"/>
          <w:sz w:val="22"/>
          <w:szCs w:val="22"/>
        </w:rPr>
        <w:t>Izvajalci morajo biti na dan 7. 4. 2017</w:t>
      </w:r>
      <w:r w:rsidRPr="00FE73D9">
        <w:rPr>
          <w:rFonts w:asciiTheme="minorHAnsi" w:hAnsiTheme="minorHAnsi"/>
          <w:sz w:val="22"/>
          <w:szCs w:val="22"/>
        </w:rPr>
        <w:t xml:space="preserve"> stari najmanj šestnajst (16) let. </w:t>
      </w:r>
    </w:p>
    <w:p w:rsidR="00D301E0" w:rsidRPr="00FE73D9" w:rsidRDefault="00D301E0" w:rsidP="00D301E0">
      <w:pPr>
        <w:pStyle w:val="NoSpacing"/>
        <w:ind w:left="720"/>
        <w:jc w:val="both"/>
        <w:rPr>
          <w:rFonts w:asciiTheme="minorHAnsi" w:hAnsiTheme="minorHAnsi"/>
          <w:sz w:val="22"/>
          <w:szCs w:val="22"/>
        </w:rPr>
      </w:pPr>
    </w:p>
    <w:p w:rsidR="00D301E0" w:rsidRPr="00461AE3" w:rsidRDefault="00D301E0" w:rsidP="00D301E0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 xml:space="preserve">Prijavljena skladba je lahko dolga največ tri minute in pol (3 minute in 30 sekund). Besedilo skladbe mora biti napisano v slovenskem jeziku, izvajalci pa jo morajo v tem jeziku tudi zapeti. Skladba mora biti izvirna (v celoti in v posameznih delih skladbe) in še ne priobčena javnosti na dan prijave na javni </w:t>
      </w:r>
      <w:r>
        <w:rPr>
          <w:rFonts w:asciiTheme="minorHAnsi" w:hAnsiTheme="minorHAnsi"/>
          <w:sz w:val="22"/>
          <w:szCs w:val="22"/>
        </w:rPr>
        <w:t xml:space="preserve">razpis. Skladba mora biti vokalno-instrumentalna. </w:t>
      </w:r>
      <w:r w:rsidRPr="00461AE3">
        <w:rPr>
          <w:rFonts w:asciiTheme="minorHAnsi" w:hAnsiTheme="minorHAnsi"/>
          <w:sz w:val="22"/>
          <w:szCs w:val="22"/>
        </w:rPr>
        <w:t>Skladba ne sme biti narejena s pomočjo elektronskih glasbil in računalniških programov in mora biti na prireditvi izvedena tako, kot je bila ob prijavi na javni razpis o</w:t>
      </w:r>
      <w:r>
        <w:rPr>
          <w:rFonts w:asciiTheme="minorHAnsi" w:hAnsiTheme="minorHAnsi"/>
          <w:sz w:val="22"/>
          <w:szCs w:val="22"/>
        </w:rPr>
        <w:t>ddana prek spletnega obrazca Radiotelevizije</w:t>
      </w:r>
      <w:r w:rsidRPr="00461AE3">
        <w:rPr>
          <w:rFonts w:asciiTheme="minorHAnsi" w:hAnsiTheme="minorHAnsi"/>
          <w:sz w:val="22"/>
          <w:szCs w:val="22"/>
        </w:rPr>
        <w:t xml:space="preserve"> Slovenija. Vsi izvajalci na festival</w:t>
      </w:r>
      <w:r>
        <w:rPr>
          <w:rFonts w:asciiTheme="minorHAnsi" w:hAnsiTheme="minorHAnsi"/>
          <w:sz w:val="22"/>
          <w:szCs w:val="22"/>
        </w:rPr>
        <w:t>u »Slovenska polka in valček 2017« skladbe</w:t>
      </w:r>
      <w:r w:rsidRPr="00461AE3">
        <w:rPr>
          <w:rFonts w:asciiTheme="minorHAnsi" w:hAnsiTheme="minorHAnsi"/>
          <w:sz w:val="22"/>
          <w:szCs w:val="22"/>
        </w:rPr>
        <w:t xml:space="preserve"> izvajajo v živo. Tehnično izvedbo nastopa zagotavlja izključno R</w:t>
      </w:r>
      <w:r>
        <w:rPr>
          <w:rFonts w:asciiTheme="minorHAnsi" w:hAnsiTheme="minorHAnsi"/>
          <w:sz w:val="22"/>
          <w:szCs w:val="22"/>
        </w:rPr>
        <w:t>adiotelevizija</w:t>
      </w:r>
      <w:r w:rsidRPr="00461AE3">
        <w:rPr>
          <w:rFonts w:asciiTheme="minorHAnsi" w:hAnsiTheme="minorHAnsi"/>
          <w:sz w:val="22"/>
          <w:szCs w:val="22"/>
        </w:rPr>
        <w:t xml:space="preserve"> Slovenija.</w:t>
      </w:r>
    </w:p>
    <w:p w:rsidR="00D301E0" w:rsidRPr="0074027E" w:rsidRDefault="00D301E0" w:rsidP="00D301E0">
      <w:pPr>
        <w:pStyle w:val="NoSpacing"/>
        <w:ind w:left="426"/>
        <w:rPr>
          <w:rFonts w:asciiTheme="minorHAnsi" w:hAnsiTheme="minorHAnsi"/>
        </w:rPr>
      </w:pPr>
    </w:p>
    <w:p w:rsidR="00D301E0" w:rsidRDefault="00D301E0" w:rsidP="00D301E0">
      <w:pPr>
        <w:pStyle w:val="NoSpacing"/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Prijavitelj mora zagotavljati, da bo skladba, če bo izbrana za festival, </w:t>
      </w:r>
      <w:r w:rsidRPr="00FE73D9">
        <w:rPr>
          <w:rFonts w:asciiTheme="minorHAnsi" w:hAnsiTheme="minorHAnsi"/>
          <w:sz w:val="22"/>
          <w:szCs w:val="22"/>
        </w:rPr>
        <w:t xml:space="preserve">premierno priobčena javnosti </w:t>
      </w:r>
      <w:r>
        <w:rPr>
          <w:rFonts w:asciiTheme="minorHAnsi" w:hAnsiTheme="minorHAnsi"/>
          <w:sz w:val="22"/>
          <w:szCs w:val="22"/>
        </w:rPr>
        <w:t>v okviru in za namene festivala</w:t>
      </w:r>
      <w:r w:rsidRPr="00FE73D9">
        <w:rPr>
          <w:rFonts w:asciiTheme="minorHAnsi" w:hAnsiTheme="minorHAnsi"/>
          <w:sz w:val="22"/>
          <w:szCs w:val="22"/>
        </w:rPr>
        <w:t xml:space="preserve"> »</w:t>
      </w:r>
      <w:r>
        <w:rPr>
          <w:rFonts w:asciiTheme="minorHAnsi" w:hAnsiTheme="minorHAnsi"/>
          <w:sz w:val="22"/>
          <w:szCs w:val="22"/>
        </w:rPr>
        <w:t xml:space="preserve">Slovenska polka in valček 2017« </w:t>
      </w:r>
      <w:r w:rsidRPr="00FE73D9">
        <w:rPr>
          <w:rFonts w:asciiTheme="minorHAnsi" w:hAnsiTheme="minorHAnsi"/>
          <w:sz w:val="22"/>
          <w:szCs w:val="22"/>
        </w:rPr>
        <w:t xml:space="preserve">(snemanje promocijskega gradiva, drugo morebitno predstavitveno gradivo, izvedba na vajah, živa izvedba na festivalu ipd.). Skladbe, ki ne pridejo v ožji izbor za izvedbo na festivalu, so od obvestila Radiotelevizije Slovenija proste obveznosti do Radiotelevizije Slovenija po tem javnem razpisu in Radiotelevizija Slovenija ne pridobi na njih nobenih pravic. </w:t>
      </w:r>
    </w:p>
    <w:p w:rsidR="00D301E0" w:rsidRDefault="00D301E0" w:rsidP="00D301E0">
      <w:pPr>
        <w:pStyle w:val="ListParagraph"/>
        <w:rPr>
          <w:rFonts w:asciiTheme="minorHAnsi" w:hAnsiTheme="minorHAnsi"/>
          <w:sz w:val="22"/>
          <w:szCs w:val="22"/>
        </w:rPr>
      </w:pPr>
    </w:p>
    <w:p w:rsidR="00D301E0" w:rsidRPr="00461AE3" w:rsidRDefault="00D301E0" w:rsidP="00D301E0">
      <w:pPr>
        <w:pStyle w:val="NoSpacing"/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 xml:space="preserve">Število skladb, s katerimi </w:t>
      </w:r>
      <w:r>
        <w:rPr>
          <w:rFonts w:asciiTheme="minorHAnsi" w:hAnsiTheme="minorHAnsi"/>
          <w:sz w:val="22"/>
          <w:szCs w:val="22"/>
        </w:rPr>
        <w:t xml:space="preserve">lahko </w:t>
      </w:r>
      <w:r w:rsidRPr="00461AE3">
        <w:rPr>
          <w:rFonts w:asciiTheme="minorHAnsi" w:hAnsiTheme="minorHAnsi"/>
          <w:sz w:val="22"/>
          <w:szCs w:val="22"/>
        </w:rPr>
        <w:t>posamezni avtorji in izvajalci sodelujejo na javnem razpisu, ni omejeno, vendar lahko izvajalci na festivalu nastopijo samo z eno skladbo.</w:t>
      </w:r>
    </w:p>
    <w:p w:rsidR="00D301E0" w:rsidRPr="000D7B56" w:rsidRDefault="00D301E0" w:rsidP="00D301E0">
      <w:pPr>
        <w:rPr>
          <w:rFonts w:asciiTheme="minorHAnsi" w:hAnsiTheme="minorHAnsi"/>
          <w:sz w:val="22"/>
          <w:szCs w:val="22"/>
        </w:rPr>
      </w:pPr>
    </w:p>
    <w:p w:rsidR="00D301E0" w:rsidRDefault="00D301E0" w:rsidP="00D301E0">
      <w:pPr>
        <w:pStyle w:val="NoSpacing"/>
        <w:numPr>
          <w:ilvl w:val="0"/>
          <w:numId w:val="1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FE73D9">
        <w:rPr>
          <w:rFonts w:asciiTheme="minorHAnsi" w:hAnsiTheme="minorHAnsi"/>
          <w:sz w:val="22"/>
          <w:szCs w:val="22"/>
        </w:rPr>
        <w:t>S prijavo na ta javni razpis se prijavitelj (ter obenem vsi avtorji in izvajalci, v imenu katerih prijavitelj prijavlja skladbo) zavezuje, da je seznanjen z besedilom javnega razpisa in razpisne dokumentacije (prijavni obr</w:t>
      </w:r>
      <w:r>
        <w:rPr>
          <w:rFonts w:asciiTheme="minorHAnsi" w:hAnsiTheme="minorHAnsi"/>
          <w:sz w:val="22"/>
          <w:szCs w:val="22"/>
        </w:rPr>
        <w:t>azec z izjavami</w:t>
      </w:r>
      <w:r w:rsidRPr="00FE73D9">
        <w:rPr>
          <w:rFonts w:asciiTheme="minorHAnsi" w:hAnsiTheme="minorHAnsi"/>
          <w:sz w:val="22"/>
          <w:szCs w:val="22"/>
        </w:rPr>
        <w:t>; pravila javnega razpisa) ter jih brez pridržkov sprejema. Razpisna d</w:t>
      </w:r>
      <w:r>
        <w:rPr>
          <w:rFonts w:asciiTheme="minorHAnsi" w:hAnsiTheme="minorHAnsi"/>
          <w:sz w:val="22"/>
          <w:szCs w:val="22"/>
        </w:rPr>
        <w:t>okumentacija, ki jo sestavlja</w:t>
      </w:r>
      <w:r w:rsidRPr="00FE73D9">
        <w:rPr>
          <w:rFonts w:asciiTheme="minorHAnsi" w:hAnsiTheme="minorHAnsi"/>
          <w:sz w:val="22"/>
          <w:szCs w:val="22"/>
        </w:rPr>
        <w:t xml:space="preserve"> prijavni obraze</w:t>
      </w:r>
      <w:r>
        <w:rPr>
          <w:rFonts w:asciiTheme="minorHAnsi" w:hAnsiTheme="minorHAnsi"/>
          <w:sz w:val="22"/>
          <w:szCs w:val="22"/>
        </w:rPr>
        <w:t xml:space="preserve">c z izjavami, ter pravila javnega razpisa, </w:t>
      </w:r>
      <w:r w:rsidRPr="00FE73D9">
        <w:rPr>
          <w:rFonts w:asciiTheme="minorHAnsi" w:hAnsiTheme="minorHAnsi"/>
          <w:sz w:val="22"/>
          <w:szCs w:val="22"/>
        </w:rPr>
        <w:t>so sestavni del tega javnega razpisa.</w:t>
      </w:r>
    </w:p>
    <w:p w:rsidR="00D301E0" w:rsidRDefault="00D301E0" w:rsidP="00D301E0">
      <w:pPr>
        <w:pStyle w:val="NoSpacing"/>
        <w:jc w:val="both"/>
        <w:rPr>
          <w:rFonts w:asciiTheme="minorHAnsi" w:hAnsiTheme="minorHAnsi"/>
        </w:rPr>
      </w:pP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461AE3">
        <w:rPr>
          <w:rFonts w:asciiTheme="minorHAnsi" w:hAnsiTheme="minorHAnsi"/>
          <w:b/>
          <w:sz w:val="22"/>
          <w:szCs w:val="22"/>
        </w:rPr>
        <w:lastRenderedPageBreak/>
        <w:t>ODDAJA PRIJAV:</w:t>
      </w: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 xml:space="preserve">Prijavitelji morajo v roku, ki ga določa ta javni razpis, prek spletnega obrazca na spletni strani </w:t>
      </w:r>
      <w:proofErr w:type="spellStart"/>
      <w:r w:rsidRPr="002744D6">
        <w:rPr>
          <w:rFonts w:asciiTheme="minorHAnsi" w:hAnsiTheme="minorHAnsi"/>
          <w:sz w:val="22"/>
          <w:szCs w:val="22"/>
          <w:u w:val="single"/>
        </w:rPr>
        <w:t>www.rtvslo.si/spv</w:t>
      </w:r>
      <w:proofErr w:type="spellEnd"/>
      <w:r w:rsidRPr="00461AE3">
        <w:rPr>
          <w:rFonts w:asciiTheme="minorHAnsi" w:hAnsiTheme="minorHAnsi"/>
          <w:sz w:val="22"/>
          <w:szCs w:val="22"/>
        </w:rPr>
        <w:t xml:space="preserve"> naložiti:</w:t>
      </w:r>
    </w:p>
    <w:p w:rsidR="00D301E0" w:rsidRPr="009E068B" w:rsidRDefault="00D301E0" w:rsidP="00D301E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E068B">
        <w:rPr>
          <w:rFonts w:asciiTheme="minorHAnsi" w:hAnsiTheme="minorHAnsi"/>
          <w:sz w:val="22"/>
          <w:szCs w:val="22"/>
        </w:rPr>
        <w:t>skenirano</w:t>
      </w:r>
      <w:proofErr w:type="spellEnd"/>
      <w:r w:rsidRPr="009E068B">
        <w:rPr>
          <w:rFonts w:asciiTheme="minorHAnsi" w:hAnsiTheme="minorHAnsi"/>
          <w:sz w:val="22"/>
          <w:szCs w:val="22"/>
        </w:rPr>
        <w:t xml:space="preserve"> kopijo v celoti izpolnjenega in s strani prijavitelja podpisanega prijavnega obrazca, skupaj s podpisi vseh avtorjev, izvajalcev in založbe (prijavitelj mora pridobiti podpise vseh avtorjev, izvajalcev in založbe, ki jih navede na prijavnem obrazcu),</w:t>
      </w:r>
    </w:p>
    <w:p w:rsidR="00D301E0" w:rsidRPr="00461AE3" w:rsidRDefault="00D301E0" w:rsidP="00D301E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>izvod besedila skladbe,</w:t>
      </w:r>
    </w:p>
    <w:p w:rsidR="00D301E0" w:rsidRPr="00461AE3" w:rsidRDefault="00D301E0" w:rsidP="00D301E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P3 tonskega zapisa skladbe (končni</w:t>
      </w:r>
      <w:r w:rsidRPr="00461AE3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osnetek z vokali</w:t>
      </w:r>
      <w:r w:rsidRPr="00461AE3">
        <w:rPr>
          <w:rFonts w:asciiTheme="minorHAnsi" w:hAnsiTheme="minorHAnsi"/>
          <w:sz w:val="22"/>
          <w:szCs w:val="22"/>
        </w:rPr>
        <w:t>),</w:t>
      </w:r>
    </w:p>
    <w:p w:rsidR="00D301E0" w:rsidRPr="00461AE3" w:rsidRDefault="00D301E0" w:rsidP="00D301E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 xml:space="preserve">fotografijo izvajalca oz. izvajalcev, </w:t>
      </w:r>
    </w:p>
    <w:p w:rsidR="00D301E0" w:rsidRPr="00461AE3" w:rsidRDefault="00D301E0" w:rsidP="00D301E0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 xml:space="preserve">kratki življenjepis izvajalca oz. izvajalcev. </w:t>
      </w: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  <w:r w:rsidRPr="00461AE3">
        <w:rPr>
          <w:rFonts w:asciiTheme="minorHAnsi" w:hAnsiTheme="minorHAnsi"/>
          <w:b/>
          <w:sz w:val="22"/>
          <w:szCs w:val="22"/>
        </w:rPr>
        <w:t>OBRAVNAVA PRIJAV:</w:t>
      </w: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Javni razpis je odprt za prijave od dneva objave pa do 19. 2. 2017. </w:t>
      </w:r>
      <w:r w:rsidRPr="00461AE3">
        <w:rPr>
          <w:rFonts w:asciiTheme="minorHAnsi" w:hAnsiTheme="minorHAnsi"/>
          <w:sz w:val="22"/>
          <w:szCs w:val="22"/>
        </w:rPr>
        <w:t xml:space="preserve">Upoštevane bodo vse popolne prijave, ki bodo naložene na spletnem obrazcu </w:t>
      </w:r>
      <w:r>
        <w:rPr>
          <w:rFonts w:asciiTheme="minorHAnsi" w:hAnsiTheme="minorHAnsi"/>
          <w:sz w:val="22"/>
          <w:szCs w:val="22"/>
        </w:rPr>
        <w:t xml:space="preserve">Radiotelevizije Slovenija </w:t>
      </w:r>
      <w:r w:rsidRPr="00461AE3">
        <w:rPr>
          <w:rFonts w:asciiTheme="minorHAnsi" w:hAnsiTheme="minorHAnsi"/>
          <w:sz w:val="22"/>
          <w:szCs w:val="22"/>
        </w:rPr>
        <w:t xml:space="preserve">do vključno </w:t>
      </w:r>
      <w:r>
        <w:rPr>
          <w:rFonts w:asciiTheme="minorHAnsi" w:hAnsiTheme="minorHAnsi"/>
          <w:b/>
          <w:sz w:val="22"/>
          <w:szCs w:val="22"/>
        </w:rPr>
        <w:t>19</w:t>
      </w:r>
      <w:r w:rsidRPr="009C52BE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2</w:t>
      </w:r>
      <w:r w:rsidRPr="009C52BE">
        <w:rPr>
          <w:rFonts w:asciiTheme="minorHAnsi" w:hAnsiTheme="minorHAnsi"/>
          <w:b/>
          <w:sz w:val="22"/>
          <w:szCs w:val="22"/>
        </w:rPr>
        <w:t>. 201</w:t>
      </w:r>
      <w:r>
        <w:rPr>
          <w:rFonts w:asciiTheme="minorHAnsi" w:hAnsiTheme="minorHAnsi"/>
          <w:b/>
          <w:sz w:val="22"/>
          <w:szCs w:val="22"/>
        </w:rPr>
        <w:t>7</w:t>
      </w:r>
      <w:r w:rsidRPr="00461AE3">
        <w:rPr>
          <w:rFonts w:asciiTheme="minorHAnsi" w:hAnsiTheme="minorHAnsi"/>
          <w:b/>
          <w:sz w:val="22"/>
          <w:szCs w:val="22"/>
        </w:rPr>
        <w:t xml:space="preserve"> do polnoči </w:t>
      </w:r>
      <w:r w:rsidRPr="00461AE3">
        <w:rPr>
          <w:rFonts w:asciiTheme="minorHAnsi" w:hAnsiTheme="minorHAnsi"/>
          <w:sz w:val="22"/>
          <w:szCs w:val="22"/>
        </w:rPr>
        <w:t>in ki jih bodo vložile osebe , ki izpolnjujejo vse razpisne pogoje</w:t>
      </w:r>
      <w:r w:rsidRPr="00461AE3">
        <w:rPr>
          <w:rFonts w:asciiTheme="minorHAnsi" w:hAnsiTheme="minorHAnsi"/>
          <w:b/>
          <w:sz w:val="22"/>
          <w:szCs w:val="22"/>
        </w:rPr>
        <w:t xml:space="preserve">. </w:t>
      </w:r>
    </w:p>
    <w:p w:rsidR="00D301E0" w:rsidRPr="00461AE3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9E068B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>Prispele prijave bo ocenjevala petčlanska strokovna komisija, ki jo na predlog odgovornega ure</w:t>
      </w:r>
      <w:r>
        <w:rPr>
          <w:rFonts w:asciiTheme="minorHAnsi" w:hAnsiTheme="minorHAnsi"/>
          <w:sz w:val="22"/>
          <w:szCs w:val="22"/>
        </w:rPr>
        <w:t>dnika UPE Razvedrilni program Televizije</w:t>
      </w:r>
      <w:r w:rsidRPr="00461AE3">
        <w:rPr>
          <w:rFonts w:asciiTheme="minorHAnsi" w:hAnsiTheme="minorHAnsi"/>
          <w:sz w:val="22"/>
          <w:szCs w:val="22"/>
        </w:rPr>
        <w:t xml:space="preserve"> Slovenija, ob predhodnem pisnem soglasju direktorice T</w:t>
      </w:r>
      <w:r>
        <w:rPr>
          <w:rFonts w:asciiTheme="minorHAnsi" w:hAnsiTheme="minorHAnsi"/>
          <w:sz w:val="22"/>
          <w:szCs w:val="22"/>
        </w:rPr>
        <w:t>elevizije</w:t>
      </w:r>
      <w:r w:rsidRPr="00461AE3">
        <w:rPr>
          <w:rFonts w:asciiTheme="minorHAnsi" w:hAnsiTheme="minorHAnsi"/>
          <w:sz w:val="22"/>
          <w:szCs w:val="22"/>
        </w:rPr>
        <w:t xml:space="preserve"> Slovenija, imenuje </w:t>
      </w:r>
      <w:r>
        <w:rPr>
          <w:rFonts w:asciiTheme="minorHAnsi" w:hAnsiTheme="minorHAnsi"/>
          <w:sz w:val="22"/>
          <w:szCs w:val="22"/>
        </w:rPr>
        <w:t>v.d. generalnega</w:t>
      </w:r>
      <w:r w:rsidRPr="00461AE3">
        <w:rPr>
          <w:rFonts w:asciiTheme="minorHAnsi" w:hAnsiTheme="minorHAnsi"/>
          <w:sz w:val="22"/>
          <w:szCs w:val="22"/>
        </w:rPr>
        <w:t xml:space="preserve"> direktor</w:t>
      </w:r>
      <w:r>
        <w:rPr>
          <w:rFonts w:asciiTheme="minorHAnsi" w:hAnsiTheme="minorHAnsi"/>
          <w:sz w:val="22"/>
          <w:szCs w:val="22"/>
        </w:rPr>
        <w:t>ja</w:t>
      </w:r>
      <w:r w:rsidRPr="00461AE3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adiotelevizije</w:t>
      </w:r>
      <w:r w:rsidRPr="00461AE3">
        <w:rPr>
          <w:rFonts w:asciiTheme="minorHAnsi" w:hAnsiTheme="minorHAnsi"/>
          <w:sz w:val="22"/>
          <w:szCs w:val="22"/>
        </w:rPr>
        <w:t xml:space="preserve"> Slovenija.</w:t>
      </w:r>
      <w:r w:rsidR="00FE2BF5">
        <w:rPr>
          <w:rFonts w:asciiTheme="minorHAnsi" w:hAnsiTheme="minorHAnsi"/>
          <w:sz w:val="22"/>
          <w:szCs w:val="22"/>
        </w:rPr>
        <w:t xml:space="preserve"> </w:t>
      </w:r>
      <w:r w:rsidR="00FE2BF5" w:rsidRPr="009E068B">
        <w:rPr>
          <w:rFonts w:asciiTheme="minorHAnsi" w:hAnsiTheme="minorHAnsi"/>
          <w:sz w:val="22"/>
          <w:szCs w:val="22"/>
        </w:rPr>
        <w:t>Poleg petih članov strokovne komisije se lahko imenuje še nadomestni član, ki v primeru zadržanosti ali odsotnosti nadomesti člana strokovne komisije.</w:t>
      </w:r>
    </w:p>
    <w:p w:rsidR="00D301E0" w:rsidRPr="00461AE3" w:rsidRDefault="00D301E0" w:rsidP="00D301E0">
      <w:pPr>
        <w:pStyle w:val="ListParagraph"/>
        <w:rPr>
          <w:rFonts w:asciiTheme="minorHAnsi" w:hAnsiTheme="minorHAnsi"/>
          <w:sz w:val="22"/>
          <w:szCs w:val="22"/>
        </w:rPr>
      </w:pPr>
    </w:p>
    <w:p w:rsidR="00D301E0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461AE3">
        <w:rPr>
          <w:rFonts w:asciiTheme="minorHAnsi" w:hAnsiTheme="minorHAnsi"/>
          <w:sz w:val="22"/>
          <w:szCs w:val="22"/>
        </w:rPr>
        <w:t>Od prijavljenih skladb bo izbranih največ dvanajst (12) skladb: največ šest (6) polk in največ šest (6) valčkov. V kolikor od prijavljenih skladb glede na vsebinske in tehničn</w:t>
      </w:r>
      <w:r>
        <w:rPr>
          <w:rFonts w:asciiTheme="minorHAnsi" w:hAnsiTheme="minorHAnsi"/>
          <w:sz w:val="22"/>
          <w:szCs w:val="22"/>
        </w:rPr>
        <w:t>e kriterije izbira do dvanajst</w:t>
      </w:r>
      <w:r w:rsidRPr="00461AE3">
        <w:rPr>
          <w:rFonts w:asciiTheme="minorHAnsi" w:hAnsiTheme="minorHAnsi"/>
          <w:sz w:val="22"/>
          <w:szCs w:val="22"/>
        </w:rPr>
        <w:t xml:space="preserve"> (12) skladb ne bo možna, si R</w:t>
      </w:r>
      <w:r>
        <w:rPr>
          <w:rFonts w:asciiTheme="minorHAnsi" w:hAnsiTheme="minorHAnsi"/>
          <w:sz w:val="22"/>
          <w:szCs w:val="22"/>
        </w:rPr>
        <w:t>adiotelevizija</w:t>
      </w:r>
      <w:r w:rsidRPr="00461AE3">
        <w:rPr>
          <w:rFonts w:asciiTheme="minorHAnsi" w:hAnsiTheme="minorHAnsi"/>
          <w:sz w:val="22"/>
          <w:szCs w:val="22"/>
        </w:rPr>
        <w:t xml:space="preserve"> Slovenija pridrži pravico neposredno povabiti posamezne avtorje in izvajalce k sodelovanju. </w:t>
      </w:r>
    </w:p>
    <w:p w:rsidR="00D301E0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FE73D9">
        <w:rPr>
          <w:rFonts w:asciiTheme="minorHAnsi" w:hAnsiTheme="minorHAnsi"/>
          <w:sz w:val="22"/>
          <w:szCs w:val="22"/>
        </w:rPr>
        <w:t>Z vsemi prijavitelji skladb</w:t>
      </w:r>
      <w:r>
        <w:rPr>
          <w:rFonts w:asciiTheme="minorHAnsi" w:hAnsiTheme="minorHAnsi"/>
          <w:sz w:val="22"/>
          <w:szCs w:val="22"/>
        </w:rPr>
        <w:t>, ki bodo izbrani v tekmovalni program,</w:t>
      </w:r>
      <w:r w:rsidRPr="00FE73D9">
        <w:rPr>
          <w:rFonts w:asciiTheme="minorHAnsi" w:hAnsiTheme="minorHAnsi"/>
          <w:sz w:val="22"/>
          <w:szCs w:val="22"/>
        </w:rPr>
        <w:t xml:space="preserve"> bo R</w:t>
      </w:r>
      <w:r>
        <w:rPr>
          <w:rFonts w:asciiTheme="minorHAnsi" w:hAnsiTheme="minorHAnsi"/>
          <w:sz w:val="22"/>
          <w:szCs w:val="22"/>
        </w:rPr>
        <w:t xml:space="preserve">adiotelevizija </w:t>
      </w:r>
      <w:r w:rsidRPr="00FE73D9">
        <w:rPr>
          <w:rFonts w:asciiTheme="minorHAnsi" w:hAnsiTheme="minorHAnsi"/>
          <w:sz w:val="22"/>
          <w:szCs w:val="22"/>
        </w:rPr>
        <w:t xml:space="preserve">Slovenija sklenila pogodbo. </w:t>
      </w:r>
      <w:r>
        <w:rPr>
          <w:rFonts w:asciiTheme="minorHAnsi" w:hAnsiTheme="minorHAnsi"/>
          <w:sz w:val="22"/>
          <w:szCs w:val="22"/>
        </w:rPr>
        <w:t xml:space="preserve">Radiotelevizija </w:t>
      </w:r>
      <w:r w:rsidRPr="00FE73D9">
        <w:rPr>
          <w:rFonts w:asciiTheme="minorHAnsi" w:hAnsiTheme="minorHAnsi"/>
          <w:sz w:val="22"/>
          <w:szCs w:val="22"/>
        </w:rPr>
        <w:t xml:space="preserve">Slovenija si pridrži pravico, da določi rok za podpis pogodbe – v kolikor prijavitelj pogodbe v določenem roku ne podpiše, se obravnava, da je odstopil od </w:t>
      </w:r>
      <w:r>
        <w:rPr>
          <w:rFonts w:asciiTheme="minorHAnsi" w:hAnsiTheme="minorHAnsi"/>
          <w:sz w:val="22"/>
          <w:szCs w:val="22"/>
        </w:rPr>
        <w:t xml:space="preserve">sklenitve pogodbe in da lahko Radiotelevizija </w:t>
      </w:r>
      <w:r w:rsidRPr="00FE73D9">
        <w:rPr>
          <w:rFonts w:asciiTheme="minorHAnsi" w:hAnsiTheme="minorHAnsi"/>
          <w:sz w:val="22"/>
          <w:szCs w:val="22"/>
        </w:rPr>
        <w:t>Slovenija v skladu z razpisnim postopkom povabi k sodelovanju drugega prijavitelja skladbe.</w:t>
      </w:r>
      <w:r>
        <w:rPr>
          <w:rFonts w:asciiTheme="minorHAnsi" w:hAnsiTheme="minorHAnsi"/>
          <w:sz w:val="22"/>
          <w:szCs w:val="22"/>
        </w:rPr>
        <w:t xml:space="preserve"> S pogodbo in njenimi prilogami se določijo medsebojne pravice in obveznosti strank. </w:t>
      </w:r>
      <w:r w:rsidRPr="00046E9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ridržane pravice Radiotelevizije</w:t>
      </w:r>
      <w:r w:rsidRPr="00046E9E">
        <w:rPr>
          <w:rFonts w:asciiTheme="minorHAnsi" w:hAnsiTheme="minorHAnsi"/>
          <w:sz w:val="22"/>
          <w:szCs w:val="22"/>
        </w:rPr>
        <w:t xml:space="preserve"> Slovenija ne posegajo v individualne pravice avtorjev in izvajalcev, s katerimi upravljajo kolektivne organizacije.</w:t>
      </w: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Default="00D301E0" w:rsidP="00D301E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Zmagovalna skladba bo izbrana </w:t>
      </w:r>
      <w:r w:rsidRPr="000D7B56">
        <w:rPr>
          <w:rFonts w:asciiTheme="minorHAnsi" w:hAnsiTheme="minorHAnsi"/>
          <w:sz w:val="22"/>
          <w:szCs w:val="22"/>
        </w:rPr>
        <w:t>v skladu s pravili, ki so sestavni del tega javnega razpisa.</w:t>
      </w:r>
    </w:p>
    <w:p w:rsidR="00D301E0" w:rsidRDefault="00D301E0" w:rsidP="00D301E0">
      <w:pPr>
        <w:jc w:val="both"/>
        <w:rPr>
          <w:rFonts w:asciiTheme="minorHAnsi" w:hAnsiTheme="minorHAnsi"/>
          <w:sz w:val="22"/>
          <w:szCs w:val="22"/>
        </w:rPr>
      </w:pPr>
    </w:p>
    <w:p w:rsidR="00D301E0" w:rsidRPr="000D7B56" w:rsidRDefault="00D301E0" w:rsidP="00D301E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Informacije v zvezi z javnim razpisom so zainteresiranim osebam na voljo pri kontaktni osebi Radiotelevizije Slovenija na elektronskem naslovu: </w:t>
      </w:r>
      <w:proofErr w:type="spellStart"/>
      <w:r w:rsidRPr="00585239">
        <w:rPr>
          <w:rFonts w:asciiTheme="minorHAnsi" w:hAnsiTheme="minorHAnsi"/>
          <w:sz w:val="22"/>
          <w:szCs w:val="22"/>
          <w:u w:val="single"/>
        </w:rPr>
        <w:t>andrej</w:t>
      </w:r>
      <w:proofErr w:type="spellEnd"/>
      <w:r w:rsidRPr="00585239">
        <w:rPr>
          <w:rFonts w:asciiTheme="minorHAnsi" w:hAnsiTheme="minorHAnsi"/>
          <w:sz w:val="22"/>
          <w:szCs w:val="22"/>
          <w:u w:val="single"/>
        </w:rPr>
        <w:t>.</w:t>
      </w:r>
      <w:proofErr w:type="spellStart"/>
      <w:r w:rsidRPr="00585239">
        <w:rPr>
          <w:rFonts w:asciiTheme="minorHAnsi" w:hAnsiTheme="minorHAnsi"/>
          <w:sz w:val="22"/>
          <w:szCs w:val="22"/>
          <w:u w:val="single"/>
        </w:rPr>
        <w:t>hofer</w:t>
      </w:r>
      <w:proofErr w:type="spellEnd"/>
      <w:r w:rsidRPr="00585239">
        <w:rPr>
          <w:rFonts w:asciiTheme="minorHAnsi" w:hAnsiTheme="minorHAnsi"/>
          <w:sz w:val="22"/>
          <w:szCs w:val="22"/>
          <w:u w:val="single"/>
        </w:rPr>
        <w:t>@</w:t>
      </w:r>
      <w:proofErr w:type="spellStart"/>
      <w:r w:rsidRPr="00585239">
        <w:rPr>
          <w:rFonts w:asciiTheme="minorHAnsi" w:hAnsiTheme="minorHAnsi"/>
          <w:sz w:val="22"/>
          <w:szCs w:val="22"/>
          <w:u w:val="single"/>
        </w:rPr>
        <w:t>rtvslo</w:t>
      </w:r>
      <w:proofErr w:type="spellEnd"/>
      <w:r w:rsidRPr="00585239">
        <w:rPr>
          <w:rFonts w:asciiTheme="minorHAnsi" w:hAnsiTheme="minorHAnsi"/>
          <w:sz w:val="22"/>
          <w:szCs w:val="22"/>
          <w:u w:val="single"/>
        </w:rPr>
        <w:t>.si</w:t>
      </w:r>
      <w:r>
        <w:rPr>
          <w:rFonts w:asciiTheme="minorHAnsi" w:hAnsiTheme="minorHAnsi"/>
          <w:sz w:val="22"/>
          <w:szCs w:val="22"/>
        </w:rPr>
        <w:t>.</w:t>
      </w: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D301E0" w:rsidRPr="00FE73D9" w:rsidRDefault="00D301E0" w:rsidP="00D301E0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FE73D9">
        <w:rPr>
          <w:rFonts w:asciiTheme="minorHAnsi" w:hAnsiTheme="minorHAnsi"/>
          <w:sz w:val="22"/>
          <w:szCs w:val="22"/>
        </w:rPr>
        <w:t>irektorica T</w:t>
      </w:r>
      <w:r>
        <w:rPr>
          <w:rFonts w:asciiTheme="minorHAnsi" w:hAnsiTheme="minorHAnsi"/>
          <w:sz w:val="22"/>
          <w:szCs w:val="22"/>
        </w:rPr>
        <w:t>elevizije</w:t>
      </w:r>
      <w:r w:rsidRPr="00FE73D9">
        <w:rPr>
          <w:rFonts w:asciiTheme="minorHAnsi" w:hAnsiTheme="minorHAnsi"/>
          <w:sz w:val="22"/>
          <w:szCs w:val="22"/>
        </w:rPr>
        <w:t xml:space="preserve"> Slovenija</w:t>
      </w:r>
      <w:r>
        <w:rPr>
          <w:rFonts w:asciiTheme="minorHAnsi" w:hAnsiTheme="minorHAnsi"/>
          <w:sz w:val="22"/>
          <w:szCs w:val="22"/>
        </w:rPr>
        <w:t xml:space="preserve">                            V.d. generalnega direktorja Radiotelevizije Slovenija                                                                                                      </w:t>
      </w:r>
    </w:p>
    <w:p w:rsidR="00D301E0" w:rsidRDefault="00D301E0" w:rsidP="00D301E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</w:t>
      </w:r>
      <w:r w:rsidRPr="00FE73D9">
        <w:rPr>
          <w:rFonts w:asciiTheme="minorHAnsi" w:hAnsiTheme="minorHAnsi"/>
          <w:sz w:val="22"/>
          <w:szCs w:val="22"/>
        </w:rPr>
        <w:t>Ljerka Bizilj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Mag. Marko Filli             </w:t>
      </w:r>
      <w:r>
        <w:rPr>
          <w:rFonts w:asciiTheme="minorHAnsi" w:hAnsiTheme="minorHAnsi"/>
          <w:sz w:val="22"/>
          <w:szCs w:val="22"/>
        </w:rPr>
        <w:br/>
        <w:t xml:space="preserve">                                </w:t>
      </w:r>
    </w:p>
    <w:p w:rsidR="004A6DDE" w:rsidRPr="009E068B" w:rsidRDefault="009E068B" w:rsidP="009E068B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Ljubljana, 6</w:t>
      </w:r>
      <w:r w:rsidR="00D301E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januar 2017</w:t>
      </w:r>
      <w:bookmarkStart w:id="0" w:name="_GoBack"/>
      <w:bookmarkEnd w:id="0"/>
      <w:r w:rsidR="00D301E0">
        <w:rPr>
          <w:rFonts w:asciiTheme="minorHAnsi" w:hAnsiTheme="minorHAnsi"/>
          <w:sz w:val="22"/>
          <w:szCs w:val="22"/>
        </w:rPr>
        <w:t xml:space="preserve"> </w:t>
      </w:r>
    </w:p>
    <w:sectPr w:rsidR="004A6DDE" w:rsidRPr="009E06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E0" w:rsidRDefault="004114E0" w:rsidP="00D301E0">
      <w:r>
        <w:separator/>
      </w:r>
    </w:p>
  </w:endnote>
  <w:endnote w:type="continuationSeparator" w:id="0">
    <w:p w:rsidR="004114E0" w:rsidRDefault="004114E0" w:rsidP="00D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E0" w:rsidRDefault="004114E0" w:rsidP="00D301E0">
      <w:r>
        <w:separator/>
      </w:r>
    </w:p>
  </w:footnote>
  <w:footnote w:type="continuationSeparator" w:id="0">
    <w:p w:rsidR="004114E0" w:rsidRDefault="004114E0" w:rsidP="00D3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E0" w:rsidRDefault="00D301E0" w:rsidP="00D301E0">
    <w:pPr>
      <w:pStyle w:val="NoSpacing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JAVNI </w:t>
    </w:r>
    <w:r w:rsidRPr="00A11609">
      <w:rPr>
        <w:rFonts w:asciiTheme="minorHAnsi" w:hAnsiTheme="minorHAnsi"/>
        <w:b/>
        <w:sz w:val="16"/>
        <w:szCs w:val="16"/>
      </w:rPr>
      <w:t xml:space="preserve">RAZPIS </w:t>
    </w:r>
    <w:r>
      <w:rPr>
        <w:rFonts w:asciiTheme="minorHAnsi" w:hAnsiTheme="minorHAnsi"/>
        <w:b/>
        <w:sz w:val="16"/>
        <w:szCs w:val="16"/>
      </w:rPr>
      <w:t xml:space="preserve">ZA SODELOVANJE NA FESTIVALU </w:t>
    </w:r>
  </w:p>
  <w:p w:rsidR="00D301E0" w:rsidRPr="008818B9" w:rsidRDefault="00D301E0" w:rsidP="00D301E0">
    <w:pPr>
      <w:pStyle w:val="NoSpacing"/>
    </w:pPr>
    <w:r>
      <w:rPr>
        <w:rFonts w:asciiTheme="minorHAnsi" w:hAnsiTheme="minorHAnsi"/>
        <w:b/>
        <w:sz w:val="16"/>
        <w:szCs w:val="16"/>
      </w:rPr>
      <w:t>»SLOVENSKA POLKA IN VALČEK 2017«</w:t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3C976D" wp14:editId="3F8A0A70">
          <wp:simplePos x="0" y="0"/>
          <wp:positionH relativeFrom="column">
            <wp:posOffset>3367405</wp:posOffset>
          </wp:positionH>
          <wp:positionV relativeFrom="paragraph">
            <wp:posOffset>-61595</wp:posOffset>
          </wp:positionV>
          <wp:extent cx="2268000" cy="1036374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03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1E0" w:rsidRPr="008818B9" w:rsidRDefault="00D301E0" w:rsidP="00D301E0">
    <w:pPr>
      <w:pStyle w:val="NoSpacing"/>
    </w:pPr>
  </w:p>
  <w:p w:rsidR="00D301E0" w:rsidRPr="008818B9" w:rsidRDefault="00D301E0" w:rsidP="00D301E0">
    <w:pPr>
      <w:pStyle w:val="NoSpacing"/>
    </w:pPr>
  </w:p>
  <w:p w:rsidR="00D301E0" w:rsidRPr="008818B9" w:rsidRDefault="00D301E0" w:rsidP="00D301E0">
    <w:pPr>
      <w:pStyle w:val="NoSpacing"/>
    </w:pPr>
  </w:p>
  <w:p w:rsidR="00D301E0" w:rsidRPr="008818B9" w:rsidRDefault="00D301E0" w:rsidP="00D301E0">
    <w:pPr>
      <w:pStyle w:val="NoSpacing"/>
    </w:pPr>
  </w:p>
  <w:p w:rsidR="00D301E0" w:rsidRPr="008818B9" w:rsidRDefault="00D301E0" w:rsidP="00D301E0">
    <w:pPr>
      <w:pStyle w:val="NoSpacing"/>
    </w:pPr>
  </w:p>
  <w:p w:rsidR="00D301E0" w:rsidRDefault="00D30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AF"/>
    <w:multiLevelType w:val="hybridMultilevel"/>
    <w:tmpl w:val="6C82174C"/>
    <w:lvl w:ilvl="0" w:tplc="746607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6FB"/>
    <w:multiLevelType w:val="hybridMultilevel"/>
    <w:tmpl w:val="8C983BDC"/>
    <w:lvl w:ilvl="0" w:tplc="E68653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E0"/>
    <w:rsid w:val="00006C24"/>
    <w:rsid w:val="004114E0"/>
    <w:rsid w:val="00546DB8"/>
    <w:rsid w:val="009E068B"/>
    <w:rsid w:val="00D301E0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1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1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1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E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1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hofer_andrej</cp:lastModifiedBy>
  <cp:revision>2</cp:revision>
  <dcterms:created xsi:type="dcterms:W3CDTF">2017-01-06T10:39:00Z</dcterms:created>
  <dcterms:modified xsi:type="dcterms:W3CDTF">2017-01-06T10:39:00Z</dcterms:modified>
</cp:coreProperties>
</file>